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6754" w14:textId="77777777" w:rsidR="006578E1" w:rsidRDefault="006578E1" w:rsidP="006578E1">
      <w:pPr>
        <w:pStyle w:val="Default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en-CA"/>
        </w:rPr>
      </w:pPr>
    </w:p>
    <w:p w14:paraId="01CB7802" w14:textId="46F60C67" w:rsidR="00663B7B" w:rsidRPr="00663B7B" w:rsidRDefault="00663B7B" w:rsidP="006578E1">
      <w:pPr>
        <w:pStyle w:val="Default"/>
        <w:jc w:val="center"/>
        <w:rPr>
          <w:rFonts w:asciiTheme="minorHAnsi" w:hAnsiTheme="minorHAnsi" w:cstheme="minorHAnsi"/>
          <w:noProof/>
          <w:sz w:val="22"/>
          <w:szCs w:val="22"/>
          <w:lang w:eastAsia="en-CA"/>
        </w:rPr>
      </w:pP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>Principal</w:t>
      </w:r>
      <w:r w:rsidR="002160F5">
        <w:rPr>
          <w:rFonts w:asciiTheme="minorHAnsi" w:hAnsiTheme="minorHAnsi" w:cstheme="minorHAnsi"/>
          <w:noProof/>
          <w:sz w:val="22"/>
          <w:szCs w:val="22"/>
          <w:lang w:eastAsia="en-CA"/>
        </w:rPr>
        <w:t>:</w:t>
      </w: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 xml:space="preserve"> Kim Michaud-Wheatley</w:t>
      </w: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ab/>
        <w:t>Vice Principal</w:t>
      </w:r>
      <w:r w:rsidR="002160F5">
        <w:rPr>
          <w:rFonts w:asciiTheme="minorHAnsi" w:hAnsiTheme="minorHAnsi" w:cstheme="minorHAnsi"/>
          <w:noProof/>
          <w:sz w:val="22"/>
          <w:szCs w:val="22"/>
          <w:lang w:eastAsia="en-CA"/>
        </w:rPr>
        <w:t>:</w:t>
      </w: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 xml:space="preserve"> Malena Matthews</w:t>
      </w:r>
    </w:p>
    <w:p w14:paraId="6FA3686F" w14:textId="4C4036DB" w:rsidR="00663B7B" w:rsidRDefault="00663B7B" w:rsidP="006578E1">
      <w:pPr>
        <w:pStyle w:val="Default"/>
        <w:jc w:val="center"/>
        <w:rPr>
          <w:rFonts w:asciiTheme="minorHAnsi" w:hAnsiTheme="minorHAnsi" w:cstheme="minorHAnsi"/>
          <w:noProof/>
          <w:sz w:val="22"/>
          <w:szCs w:val="22"/>
          <w:lang w:eastAsia="en-CA"/>
        </w:rPr>
      </w:pP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>Administr</w:t>
      </w:r>
      <w:r>
        <w:rPr>
          <w:rFonts w:asciiTheme="minorHAnsi" w:hAnsiTheme="minorHAnsi" w:cstheme="minorHAnsi"/>
          <w:noProof/>
          <w:sz w:val="22"/>
          <w:szCs w:val="22"/>
          <w:lang w:eastAsia="en-CA"/>
        </w:rPr>
        <w:t>at</w:t>
      </w: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>ive Assistant</w:t>
      </w:r>
      <w:r w:rsidR="002160F5">
        <w:rPr>
          <w:rFonts w:asciiTheme="minorHAnsi" w:hAnsiTheme="minorHAnsi" w:cstheme="minorHAnsi"/>
          <w:noProof/>
          <w:sz w:val="22"/>
          <w:szCs w:val="22"/>
          <w:lang w:eastAsia="en-CA"/>
        </w:rPr>
        <w:t>s:</w:t>
      </w:r>
      <w:r w:rsidRPr="00663B7B">
        <w:rPr>
          <w:rFonts w:asciiTheme="minorHAnsi" w:hAnsiTheme="minorHAnsi" w:cstheme="minorHAnsi"/>
          <w:noProof/>
          <w:sz w:val="22"/>
          <w:szCs w:val="22"/>
          <w:lang w:eastAsia="en-CA"/>
        </w:rPr>
        <w:t xml:space="preserve"> Louise Marriott</w:t>
      </w:r>
      <w:r w:rsidR="002160F5">
        <w:rPr>
          <w:rFonts w:asciiTheme="minorHAnsi" w:hAnsiTheme="minorHAnsi" w:cstheme="minorHAnsi"/>
          <w:noProof/>
          <w:sz w:val="22"/>
          <w:szCs w:val="22"/>
          <w:lang w:eastAsia="en-CA"/>
        </w:rPr>
        <w:t xml:space="preserve"> and Shirley Beth MacNeil</w:t>
      </w:r>
    </w:p>
    <w:p w14:paraId="140A8699" w14:textId="77777777" w:rsidR="00663B7B" w:rsidRPr="00663B7B" w:rsidRDefault="00663B7B" w:rsidP="006578E1">
      <w:pPr>
        <w:pStyle w:val="Default"/>
        <w:jc w:val="center"/>
        <w:rPr>
          <w:rFonts w:asciiTheme="minorHAnsi" w:hAnsiTheme="minorHAnsi" w:cstheme="minorHAnsi"/>
          <w:noProof/>
          <w:sz w:val="22"/>
          <w:szCs w:val="22"/>
          <w:lang w:eastAsia="en-CA"/>
        </w:rPr>
      </w:pPr>
    </w:p>
    <w:p w14:paraId="7B12340C" w14:textId="72DA53A0" w:rsidR="006578E1" w:rsidRDefault="006578E1" w:rsidP="00663B7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73F60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en-CA"/>
        </w:rPr>
        <w:t xml:space="preserve">Allergies </w:t>
      </w:r>
    </w:p>
    <w:p w14:paraId="540E0D72" w14:textId="1B8AD4D9" w:rsidR="004E533A" w:rsidRDefault="006578E1" w:rsidP="0037080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518A5">
        <w:rPr>
          <w:rFonts w:asciiTheme="minorHAnsi" w:hAnsiTheme="minorHAnsi" w:cstheme="minorHAnsi"/>
          <w:sz w:val="22"/>
          <w:szCs w:val="22"/>
        </w:rPr>
        <w:t>An important reminder to check that school snacks</w:t>
      </w:r>
      <w:r>
        <w:rPr>
          <w:rFonts w:asciiTheme="minorHAnsi" w:hAnsiTheme="minorHAnsi" w:cstheme="minorHAnsi"/>
          <w:sz w:val="22"/>
          <w:szCs w:val="22"/>
        </w:rPr>
        <w:t>/meals</w:t>
      </w:r>
      <w:r w:rsidRPr="005518A5">
        <w:rPr>
          <w:rFonts w:asciiTheme="minorHAnsi" w:hAnsiTheme="minorHAnsi" w:cstheme="minorHAnsi"/>
          <w:sz w:val="22"/>
          <w:szCs w:val="22"/>
        </w:rPr>
        <w:t xml:space="preserve"> are </w:t>
      </w:r>
      <w:r w:rsidRPr="00040CB0">
        <w:rPr>
          <w:rFonts w:asciiTheme="minorHAnsi" w:hAnsiTheme="minorHAnsi" w:cstheme="minorHAnsi"/>
          <w:b/>
          <w:bCs/>
          <w:sz w:val="22"/>
          <w:szCs w:val="22"/>
        </w:rPr>
        <w:t>peanut AND tree nut free</w:t>
      </w:r>
      <w:r w:rsidRPr="005B7B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5B7B0F" w:rsidRPr="005B7B0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64024CC0" w14:textId="77777777" w:rsidR="00B61B75" w:rsidRDefault="00B61B75" w:rsidP="0037080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2765E20" w14:textId="77777777" w:rsidR="00B61B75" w:rsidRPr="00B61B75" w:rsidRDefault="00B61B75" w:rsidP="00B61B7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22"/>
          <w:szCs w:val="22"/>
          <w:u w:val="single"/>
          <w:bdr w:val="none" w:sz="0" w:space="0" w:color="auto" w:frame="1"/>
        </w:rPr>
      </w:pPr>
      <w:r w:rsidRPr="00B61B75">
        <w:rPr>
          <w:rFonts w:ascii="Calibri" w:hAnsi="Calibri" w:cs="Calibri"/>
          <w:b/>
          <w:bCs/>
          <w:color w:val="242424"/>
          <w:sz w:val="22"/>
          <w:szCs w:val="22"/>
          <w:u w:val="single"/>
          <w:bdr w:val="none" w:sz="0" w:space="0" w:color="auto" w:frame="1"/>
        </w:rPr>
        <w:t>Safe Arrival</w:t>
      </w:r>
    </w:p>
    <w:p w14:paraId="6205A8FF" w14:textId="77777777" w:rsidR="00B61B75" w:rsidRDefault="00B61B75" w:rsidP="00B61B7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0E312165" w14:textId="77777777" w:rsidR="00B61B75" w:rsidRDefault="00B61B75" w:rsidP="00B61B7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To report an absence, parents and guardians can call 1-833-582-6940. This number is available 24/7. Absences can be reported in advance, up to 9 AM on the morning of the absence.</w:t>
      </w:r>
    </w:p>
    <w:p w14:paraId="05CC6248" w14:textId="77777777" w:rsidR="00DE3383" w:rsidRDefault="00DE3383" w:rsidP="005F0C0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double" w:sz="12" w:space="0" w:color="00B0F0"/>
          <w:left w:val="double" w:sz="12" w:space="0" w:color="00B0F0"/>
          <w:bottom w:val="double" w:sz="12" w:space="0" w:color="00B0F0"/>
          <w:right w:val="double" w:sz="12" w:space="0" w:color="00B0F0"/>
          <w:insideH w:val="double" w:sz="12" w:space="0" w:color="00B0F0"/>
          <w:insideV w:val="double" w:sz="12" w:space="0" w:color="00B0F0"/>
        </w:tblBorders>
        <w:tblLook w:val="04A0" w:firstRow="1" w:lastRow="0" w:firstColumn="1" w:lastColumn="0" w:noHBand="0" w:noVBand="1"/>
      </w:tblPr>
      <w:tblGrid>
        <w:gridCol w:w="9270"/>
      </w:tblGrid>
      <w:tr w:rsidR="000117D0" w14:paraId="4F5BA057" w14:textId="77777777" w:rsidTr="00994A3C">
        <w:trPr>
          <w:trHeight w:val="1553"/>
        </w:trPr>
        <w:tc>
          <w:tcPr>
            <w:tcW w:w="9270" w:type="dxa"/>
          </w:tcPr>
          <w:p w14:paraId="251D594D" w14:textId="259DD5FF" w:rsidR="005F0C0B" w:rsidRDefault="00443C27" w:rsidP="00A936A3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January </w:t>
            </w:r>
            <w:r w:rsidR="000117D0" w:rsidRPr="00370801">
              <w:rPr>
                <w:rFonts w:cstheme="minorHAnsi"/>
                <w:b/>
                <w:bCs/>
                <w:color w:val="000000" w:themeColor="text1"/>
                <w:lang w:val="en-US"/>
              </w:rPr>
              <w:t>Dates</w:t>
            </w:r>
          </w:p>
          <w:p w14:paraId="13EEB14E" w14:textId="77777777" w:rsidR="006B0931" w:rsidRPr="005F0C0B" w:rsidRDefault="006B0931" w:rsidP="00243270">
            <w:pPr>
              <w:rPr>
                <w:rFonts w:cstheme="minorHAnsi"/>
                <w:color w:val="000000" w:themeColor="text1"/>
              </w:rPr>
            </w:pPr>
          </w:p>
          <w:p w14:paraId="5293DC0B" w14:textId="63570665" w:rsidR="003D2BBE" w:rsidRDefault="00243270" w:rsidP="00C4182F">
            <w:pPr>
              <w:numPr>
                <w:ilvl w:val="0"/>
                <w:numId w:val="3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January.2: Teacher Professional Practice Day – No Classes</w:t>
            </w:r>
          </w:p>
          <w:p w14:paraId="58D3A2C5" w14:textId="77777777" w:rsidR="007B6652" w:rsidRDefault="007B6652" w:rsidP="00C4182F">
            <w:pPr>
              <w:numPr>
                <w:ilvl w:val="0"/>
                <w:numId w:val="3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January.3: First Day Back for Students</w:t>
            </w:r>
          </w:p>
          <w:p w14:paraId="361E9C36" w14:textId="416FB0A0" w:rsidR="00243270" w:rsidRPr="006B0931" w:rsidRDefault="00243270" w:rsidP="00C4182F">
            <w:pPr>
              <w:numPr>
                <w:ilvl w:val="0"/>
                <w:numId w:val="3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January.14: Julia Black Visits PRES</w:t>
            </w:r>
          </w:p>
        </w:tc>
      </w:tr>
    </w:tbl>
    <w:p w14:paraId="1796D9A7" w14:textId="77777777" w:rsidR="009B0C0B" w:rsidRDefault="009B0C0B" w:rsidP="00243270">
      <w:pPr>
        <w:rPr>
          <w:rFonts w:cstheme="minorHAnsi"/>
          <w:b/>
          <w:bCs/>
          <w:u w:val="single"/>
        </w:rPr>
      </w:pPr>
    </w:p>
    <w:p w14:paraId="08F70C08" w14:textId="47D027E2" w:rsidR="005F0C0B" w:rsidRDefault="005F0C0B" w:rsidP="005F0C0B">
      <w:pPr>
        <w:jc w:val="center"/>
        <w:rPr>
          <w:rFonts w:cstheme="minorHAnsi"/>
          <w:b/>
          <w:bCs/>
          <w:u w:val="single"/>
        </w:rPr>
      </w:pPr>
      <w:r w:rsidRPr="005F0C0B">
        <w:rPr>
          <w:rFonts w:cstheme="minorHAnsi"/>
          <w:b/>
          <w:bCs/>
          <w:u w:val="single"/>
        </w:rPr>
        <w:t>Indigenous Athlete of the month</w:t>
      </w:r>
    </w:p>
    <w:p w14:paraId="3C0225A4" w14:textId="4E4EC7DB" w:rsidR="00443C27" w:rsidRPr="00243270" w:rsidRDefault="00443C27" w:rsidP="00443C27">
      <w:pPr>
        <w:rPr>
          <w:b/>
          <w:bCs/>
          <w:i/>
          <w:iCs/>
          <w:u w:val="single"/>
        </w:rPr>
      </w:pPr>
      <w:r>
        <w:t xml:space="preserve">In January, Mr. Comar will recognize </w:t>
      </w:r>
      <w:r w:rsidRPr="00443C27">
        <w:t>Julia Black</w:t>
      </w:r>
      <w:r>
        <w:t>, b</w:t>
      </w:r>
      <w:r w:rsidRPr="00443C27">
        <w:t>orn</w:t>
      </w:r>
      <w:r w:rsidR="00243270">
        <w:t xml:space="preserve"> </w:t>
      </w:r>
      <w:r w:rsidRPr="00443C27">
        <w:t>March 31st, 2005</w:t>
      </w:r>
      <w:r>
        <w:t xml:space="preserve">. Julia is a </w:t>
      </w:r>
      <w:r w:rsidRPr="00443C27">
        <w:t>Basketball</w:t>
      </w:r>
      <w:r>
        <w:t xml:space="preserve"> player from </w:t>
      </w:r>
      <w:r w:rsidRPr="00443C27">
        <w:t xml:space="preserve">Halifax, Nova Scotia, in the ancestral territory of </w:t>
      </w:r>
      <w:proofErr w:type="spellStart"/>
      <w:r w:rsidRPr="00443C27">
        <w:t>Mi’kma’ki</w:t>
      </w:r>
      <w:proofErr w:type="spellEnd"/>
      <w:r>
        <w:t xml:space="preserve">. Julia’s </w:t>
      </w:r>
      <w:r w:rsidRPr="00443C27">
        <w:t xml:space="preserve">Grandfather </w:t>
      </w:r>
      <w:r>
        <w:t xml:space="preserve">is </w:t>
      </w:r>
      <w:r w:rsidRPr="00443C27">
        <w:t>Daniel N. Paul</w:t>
      </w:r>
      <w:r>
        <w:t xml:space="preserve">, a </w:t>
      </w:r>
      <w:r w:rsidRPr="00443C27">
        <w:t>Canadian Auth</w:t>
      </w:r>
      <w:r>
        <w:t>o</w:t>
      </w:r>
      <w:r w:rsidRPr="00443C27">
        <w:t>r and columnist</w:t>
      </w:r>
      <w:r>
        <w:t>, f</w:t>
      </w:r>
      <w:r w:rsidRPr="00443C27">
        <w:t>rom Shubenacadie</w:t>
      </w:r>
      <w:r>
        <w:t>.</w:t>
      </w:r>
      <w:r w:rsidRPr="00443C27">
        <w:t xml:space="preserve"> In 2023, </w:t>
      </w:r>
      <w:r>
        <w:t xml:space="preserve">Julia </w:t>
      </w:r>
      <w:r w:rsidRPr="00443C27">
        <w:t xml:space="preserve">started studies </w:t>
      </w:r>
      <w:r>
        <w:t xml:space="preserve">in </w:t>
      </w:r>
      <w:r w:rsidRPr="00443C27">
        <w:t xml:space="preserve">Psychology and Biology </w:t>
      </w:r>
      <w:r>
        <w:t xml:space="preserve">at </w:t>
      </w:r>
      <w:r w:rsidRPr="00443C27">
        <w:t>Saint Mary’s University and play</w:t>
      </w:r>
      <w:r>
        <w:t>ed</w:t>
      </w:r>
      <w:r w:rsidRPr="00443C27">
        <w:t xml:space="preserve"> on the Women’s Varsity Basketball team.</w:t>
      </w:r>
      <w:r>
        <w:t xml:space="preserve"> In </w:t>
      </w:r>
      <w:r w:rsidRPr="00443C27">
        <w:t xml:space="preserve">2023-2024 </w:t>
      </w:r>
      <w:r>
        <w:t xml:space="preserve">Julia was </w:t>
      </w:r>
      <w:r w:rsidRPr="00443C27">
        <w:t xml:space="preserve">SMU Rookie of the Year and </w:t>
      </w:r>
      <w:r>
        <w:t xml:space="preserve">won the </w:t>
      </w:r>
      <w:r w:rsidRPr="00443C27">
        <w:t>AUS Championship</w:t>
      </w:r>
      <w:r>
        <w:t>. Julia s</w:t>
      </w:r>
      <w:r w:rsidRPr="00443C27">
        <w:t xml:space="preserve">cored a </w:t>
      </w:r>
      <w:proofErr w:type="gramStart"/>
      <w:r w:rsidRPr="00443C27">
        <w:t>47 point</w:t>
      </w:r>
      <w:proofErr w:type="gramEnd"/>
      <w:r w:rsidRPr="00443C27">
        <w:t xml:space="preserve"> game in the 2023 North American Indigenous Games</w:t>
      </w:r>
      <w:r>
        <w:t xml:space="preserve">. </w:t>
      </w:r>
      <w:r w:rsidRPr="00443C27">
        <w:t>In 2024, she was awarded the regional Tom Longboat award, which recognizes Indigenous athletes for their outstanding contributions to sport in C</w:t>
      </w:r>
      <w:r>
        <w:t xml:space="preserve">anada. </w:t>
      </w:r>
      <w:r w:rsidRPr="00243270">
        <w:rPr>
          <w:b/>
          <w:bCs/>
          <w:i/>
          <w:iCs/>
          <w:u w:val="single"/>
        </w:rPr>
        <w:t xml:space="preserve">Julia will visit Prospect Road Elementary </w:t>
      </w:r>
      <w:proofErr w:type="gramStart"/>
      <w:r w:rsidRPr="00243270">
        <w:rPr>
          <w:b/>
          <w:bCs/>
          <w:i/>
          <w:iCs/>
          <w:u w:val="single"/>
        </w:rPr>
        <w:t>on</w:t>
      </w:r>
      <w:proofErr w:type="gramEnd"/>
      <w:r w:rsidRPr="00243270">
        <w:rPr>
          <w:b/>
          <w:bCs/>
          <w:i/>
          <w:iCs/>
          <w:u w:val="single"/>
        </w:rPr>
        <w:t xml:space="preserve"> January.14</w:t>
      </w:r>
      <w:r w:rsidRPr="00243270">
        <w:rPr>
          <w:b/>
          <w:bCs/>
          <w:i/>
          <w:iCs/>
          <w:u w:val="single"/>
          <w:vertAlign w:val="superscript"/>
        </w:rPr>
        <w:t>th</w:t>
      </w:r>
      <w:r w:rsidRPr="00243270">
        <w:rPr>
          <w:b/>
          <w:bCs/>
          <w:i/>
          <w:iCs/>
          <w:u w:val="single"/>
        </w:rPr>
        <w:t>!</w:t>
      </w:r>
    </w:p>
    <w:p w14:paraId="681CE5C7" w14:textId="70E37BC3" w:rsidR="00591D03" w:rsidRPr="00243270" w:rsidRDefault="00443C27" w:rsidP="00243270">
      <w:pPr>
        <w:jc w:val="center"/>
        <w:rPr>
          <w:rFonts w:cstheme="minorHAnsi"/>
          <w:b/>
          <w:bCs/>
          <w:u w:val="single"/>
        </w:rPr>
      </w:pPr>
      <w:r>
        <w:rPr>
          <w:noProof/>
        </w:rPr>
        <w:drawing>
          <wp:inline distT="0" distB="0" distL="0" distR="0" wp14:anchorId="7023B878" wp14:editId="42E55CC2">
            <wp:extent cx="1930400" cy="1287552"/>
            <wp:effectExtent l="0" t="0" r="0" b="8255"/>
            <wp:docPr id="2084773102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05" cy="12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C040" w14:textId="20B964E7" w:rsidR="006B0931" w:rsidRDefault="00243270" w:rsidP="00243270">
      <w:pPr>
        <w:jc w:val="center"/>
        <w:rPr>
          <w:rFonts w:cstheme="minorHAnsi"/>
          <w:b/>
          <w:bCs/>
          <w:color w:val="3C4043"/>
          <w:spacing w:val="3"/>
          <w:u w:val="single"/>
        </w:rPr>
      </w:pPr>
      <w:r>
        <w:rPr>
          <w:rFonts w:cstheme="minorHAnsi"/>
          <w:b/>
          <w:bCs/>
          <w:color w:val="3C4043"/>
          <w:spacing w:val="3"/>
          <w:u w:val="single"/>
        </w:rPr>
        <w:t>Scholastic Book Fair</w:t>
      </w:r>
    </w:p>
    <w:p w14:paraId="181D561F" w14:textId="512EAB49" w:rsidR="00243270" w:rsidRDefault="00243270" w:rsidP="00243270">
      <w:pPr>
        <w:rPr>
          <w:rFonts w:cstheme="minorHAnsi"/>
          <w:color w:val="3C4043"/>
          <w:spacing w:val="3"/>
        </w:rPr>
      </w:pPr>
      <w:r>
        <w:rPr>
          <w:rFonts w:cstheme="minorHAnsi"/>
          <w:color w:val="3C4043"/>
          <w:spacing w:val="3"/>
        </w:rPr>
        <w:t>We loved seeing the excitement of our students during the Scholastic Book Fair! This event was not only a fun experience but also raised</w:t>
      </w:r>
      <w:r w:rsidR="002F0845">
        <w:rPr>
          <w:rFonts w:cstheme="minorHAnsi"/>
          <w:color w:val="3C4043"/>
          <w:spacing w:val="3"/>
        </w:rPr>
        <w:t xml:space="preserve"> over $2500</w:t>
      </w:r>
      <w:r>
        <w:rPr>
          <w:rFonts w:cstheme="minorHAnsi"/>
          <w:color w:val="3C4043"/>
          <w:spacing w:val="3"/>
        </w:rPr>
        <w:t xml:space="preserve"> for our school library!! Thank you to Ms. Sullivan and our volunteers for making this event happen at PRES! </w:t>
      </w:r>
    </w:p>
    <w:p w14:paraId="5F545B3C" w14:textId="77777777" w:rsidR="0007737B" w:rsidRDefault="0007737B" w:rsidP="00243270">
      <w:pPr>
        <w:rPr>
          <w:rFonts w:cstheme="minorHAnsi"/>
          <w:color w:val="3C4043"/>
          <w:spacing w:val="3"/>
        </w:rPr>
      </w:pPr>
    </w:p>
    <w:p w14:paraId="3A11B738" w14:textId="52AE8BBA" w:rsidR="0007737B" w:rsidRDefault="0007737B" w:rsidP="0007737B">
      <w:pPr>
        <w:jc w:val="center"/>
        <w:rPr>
          <w:rFonts w:cstheme="minorHAnsi"/>
          <w:b/>
          <w:bCs/>
          <w:color w:val="3C4043"/>
          <w:spacing w:val="3"/>
          <w:u w:val="single"/>
        </w:rPr>
      </w:pPr>
      <w:r>
        <w:rPr>
          <w:rFonts w:cstheme="minorHAnsi"/>
          <w:b/>
          <w:bCs/>
          <w:color w:val="3C4043"/>
          <w:spacing w:val="3"/>
          <w:u w:val="single"/>
        </w:rPr>
        <w:t>Lunch Monitors</w:t>
      </w:r>
    </w:p>
    <w:p w14:paraId="03B6E6E9" w14:textId="44C1FDD4" w:rsidR="0007737B" w:rsidRPr="0007737B" w:rsidRDefault="0007737B" w:rsidP="0007737B">
      <w:pPr>
        <w:rPr>
          <w:rFonts w:cstheme="minorHAnsi"/>
          <w:color w:val="3C4043"/>
          <w:spacing w:val="3"/>
        </w:rPr>
      </w:pPr>
      <w:r>
        <w:rPr>
          <w:rFonts w:cstheme="minorHAnsi"/>
          <w:color w:val="3C4043"/>
          <w:spacing w:val="3"/>
        </w:rPr>
        <w:t xml:space="preserve">We are always in need of lunch monitors. If you are interested, please call the office for details on the hiring process. We currently have space for 6 additional lunch monitors. </w:t>
      </w:r>
    </w:p>
    <w:p w14:paraId="5F6C8EF6" w14:textId="76E231FD" w:rsidR="00A938A8" w:rsidRDefault="001F4DB6" w:rsidP="00243270">
      <w:pPr>
        <w:jc w:val="center"/>
        <w:rPr>
          <w:rFonts w:cstheme="minorHAnsi"/>
          <w:b/>
          <w:bCs/>
          <w:color w:val="3C4043"/>
          <w:spacing w:val="3"/>
          <w:u w:val="single"/>
        </w:rPr>
      </w:pPr>
      <w:r>
        <w:rPr>
          <w:rFonts w:cstheme="minorHAnsi"/>
          <w:b/>
          <w:bCs/>
          <w:color w:val="3C4043"/>
          <w:spacing w:val="3"/>
          <w:u w:val="single"/>
        </w:rPr>
        <w:t xml:space="preserve">          </w:t>
      </w:r>
    </w:p>
    <w:p w14:paraId="23E22F1B" w14:textId="542EBC88" w:rsidR="00913691" w:rsidRPr="00913691" w:rsidRDefault="00913691" w:rsidP="00243270">
      <w:pPr>
        <w:jc w:val="center"/>
        <w:rPr>
          <w:rFonts w:ascii="Dreaming Outloud Pro" w:hAnsi="Dreaming Outloud Pro" w:cs="Dreaming Outloud Pro"/>
          <w:b/>
          <w:bCs/>
          <w:color w:val="00B0F0"/>
          <w:spacing w:val="3"/>
          <w:sz w:val="96"/>
          <w:szCs w:val="96"/>
        </w:rPr>
      </w:pPr>
      <w:r w:rsidRPr="00913691">
        <w:rPr>
          <w:rFonts w:ascii="Dreaming Outloud Pro" w:hAnsi="Dreaming Outloud Pro" w:cs="Dreaming Outloud Pro"/>
          <w:b/>
          <w:bCs/>
          <w:color w:val="00B0F0"/>
          <w:spacing w:val="3"/>
          <w:sz w:val="96"/>
          <w:szCs w:val="96"/>
        </w:rPr>
        <w:t>Happy New Year!</w:t>
      </w:r>
    </w:p>
    <w:p w14:paraId="16FF7525" w14:textId="420144B1" w:rsidR="008518D3" w:rsidRPr="006B0931" w:rsidRDefault="008518D3" w:rsidP="006B0931">
      <w:pPr>
        <w:jc w:val="center"/>
        <w:rPr>
          <w:rFonts w:cstheme="minorHAnsi"/>
          <w:color w:val="3C4043"/>
          <w:spacing w:val="3"/>
        </w:rPr>
      </w:pPr>
    </w:p>
    <w:p w14:paraId="02793717" w14:textId="77777777" w:rsidR="009D2010" w:rsidRPr="009D2010" w:rsidRDefault="009D2010" w:rsidP="009D2010">
      <w:pPr>
        <w:pStyle w:val="NoSpacing"/>
      </w:pPr>
    </w:p>
    <w:p w14:paraId="453C8581" w14:textId="284E37A4" w:rsidR="00751C5E" w:rsidRPr="00F62E6A" w:rsidRDefault="00751C5E" w:rsidP="00F62E6A">
      <w:pPr>
        <w:pStyle w:val="NoSpacing"/>
        <w:jc w:val="center"/>
      </w:pPr>
    </w:p>
    <w:sectPr w:rsidR="00751C5E" w:rsidRPr="00F62E6A" w:rsidSect="002F0845">
      <w:headerReference w:type="default" r:id="rId8"/>
      <w:headerReference w:type="first" r:id="rId9"/>
      <w:pgSz w:w="12240" w:h="20160" w:code="5"/>
      <w:pgMar w:top="1440" w:right="1440" w:bottom="1440" w:left="1440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B073" w14:textId="77777777" w:rsidR="0015330B" w:rsidRDefault="0015330B" w:rsidP="00145096">
      <w:pPr>
        <w:spacing w:after="0" w:line="240" w:lineRule="auto"/>
      </w:pPr>
      <w:r>
        <w:separator/>
      </w:r>
    </w:p>
  </w:endnote>
  <w:endnote w:type="continuationSeparator" w:id="0">
    <w:p w14:paraId="6054A725" w14:textId="77777777" w:rsidR="0015330B" w:rsidRDefault="0015330B" w:rsidP="0014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11B07" w14:textId="77777777" w:rsidR="0015330B" w:rsidRDefault="0015330B" w:rsidP="00145096">
      <w:pPr>
        <w:spacing w:after="0" w:line="240" w:lineRule="auto"/>
      </w:pPr>
      <w:r>
        <w:separator/>
      </w:r>
    </w:p>
  </w:footnote>
  <w:footnote w:type="continuationSeparator" w:id="0">
    <w:p w14:paraId="48561BF0" w14:textId="77777777" w:rsidR="0015330B" w:rsidRDefault="0015330B" w:rsidP="0014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B02A" w14:textId="77777777" w:rsidR="00145096" w:rsidRDefault="00145096" w:rsidP="001450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3" w:type="pct"/>
      <w:jc w:val="right"/>
      <w:shd w:val="clear" w:color="auto" w:fill="00B0F0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85"/>
      <w:gridCol w:w="9081"/>
    </w:tblGrid>
    <w:tr w:rsidR="00FB6855" w14:paraId="76C57063" w14:textId="77777777" w:rsidTr="002F0845">
      <w:trPr>
        <w:jc w:val="right"/>
      </w:trPr>
      <w:tc>
        <w:tcPr>
          <w:tcW w:w="152" w:type="pct"/>
          <w:shd w:val="clear" w:color="auto" w:fill="00B0F0"/>
          <w:vAlign w:val="center"/>
        </w:tcPr>
        <w:p w14:paraId="7690C2C4" w14:textId="77777777" w:rsidR="00FB6855" w:rsidRDefault="00FB685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4848" w:type="pct"/>
          <w:shd w:val="clear" w:color="auto" w:fill="00B0F0"/>
          <w:vAlign w:val="center"/>
        </w:tcPr>
        <w:p w14:paraId="2A8CCDF1" w14:textId="6E80A75E" w:rsidR="00FB6855" w:rsidRPr="005F2351" w:rsidRDefault="00000000" w:rsidP="002E6C6A">
          <w:pPr>
            <w:pStyle w:val="Header"/>
            <w:jc w:val="center"/>
            <w:rPr>
              <w:caps/>
              <w:highlight w:val="yellow"/>
            </w:rPr>
          </w:pPr>
          <w:sdt>
            <w:sdtPr>
              <w:rPr>
                <w:b/>
                <w:caps/>
                <w:sz w:val="28"/>
                <w:szCs w:val="28"/>
                <w:shd w:val="clear" w:color="auto" w:fill="00B0F0"/>
              </w:rPr>
              <w:alias w:val="Title"/>
              <w:tag w:val=""/>
              <w:id w:val="-773790484"/>
              <w:placeholder>
                <w:docPart w:val="E7A844CE0FD04407BB69FB6A09D75C4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B6855" w:rsidRPr="005F2351">
                <w:rPr>
                  <w:b/>
                  <w:caps/>
                  <w:sz w:val="28"/>
                  <w:szCs w:val="28"/>
                  <w:shd w:val="clear" w:color="auto" w:fill="00B0F0"/>
                </w:rPr>
                <w:t>P</w:t>
              </w:r>
              <w:r w:rsidR="00994A3C" w:rsidRPr="005F2351">
                <w:rPr>
                  <w:b/>
                  <w:caps/>
                  <w:sz w:val="28"/>
                  <w:szCs w:val="28"/>
                  <w:shd w:val="clear" w:color="auto" w:fill="00B0F0"/>
                </w:rPr>
                <w:t>R</w:t>
              </w:r>
              <w:r w:rsidR="00FB6855" w:rsidRPr="005F2351">
                <w:rPr>
                  <w:b/>
                  <w:caps/>
                  <w:sz w:val="28"/>
                  <w:szCs w:val="28"/>
                  <w:shd w:val="clear" w:color="auto" w:fill="00B0F0"/>
                </w:rPr>
                <w:t>ospect Road Elementary school</w:t>
              </w:r>
            </w:sdtContent>
          </w:sdt>
        </w:p>
      </w:tc>
    </w:tr>
  </w:tbl>
  <w:p w14:paraId="0F757E01" w14:textId="77777777" w:rsidR="00FB6855" w:rsidRPr="00E5134D" w:rsidRDefault="00FB6855" w:rsidP="00FB6855">
    <w:pPr>
      <w:pStyle w:val="Header"/>
      <w:jc w:val="center"/>
      <w:rPr>
        <w:b/>
        <w:bCs/>
      </w:rPr>
    </w:pPr>
    <w:r w:rsidRPr="00E5134D">
      <w:rPr>
        <w:b/>
        <w:bCs/>
      </w:rPr>
      <w:t xml:space="preserve">2199 Prospect Road, Hatchet Lake, NS </w:t>
    </w:r>
  </w:p>
  <w:p w14:paraId="296F9F8A" w14:textId="7CF39F0C" w:rsidR="00FB6855" w:rsidRPr="00E5134D" w:rsidRDefault="00E5134D" w:rsidP="00E5134D">
    <w:pPr>
      <w:pStyle w:val="Header"/>
      <w:tabs>
        <w:tab w:val="left" w:pos="1320"/>
      </w:tabs>
      <w:rPr>
        <w:b/>
        <w:bCs/>
      </w:rPr>
    </w:pPr>
    <w:r w:rsidRPr="00E5134D">
      <w:rPr>
        <w:b/>
        <w:bCs/>
      </w:rPr>
      <w:tab/>
    </w:r>
    <w:r w:rsidRPr="00E5134D">
      <w:rPr>
        <w:b/>
        <w:bCs/>
      </w:rPr>
      <w:tab/>
    </w:r>
    <w:r w:rsidR="00FB6855" w:rsidRPr="00E5134D">
      <w:rPr>
        <w:b/>
        <w:bCs/>
      </w:rPr>
      <w:t xml:space="preserve">Phone 902-852-2441: Main Office </w:t>
    </w:r>
  </w:p>
  <w:p w14:paraId="3A484D4C" w14:textId="5DCA2081" w:rsidR="00FB6855" w:rsidRPr="00E5134D" w:rsidRDefault="00E5134D" w:rsidP="00E5134D">
    <w:pPr>
      <w:pStyle w:val="Header"/>
      <w:tabs>
        <w:tab w:val="left" w:pos="1410"/>
      </w:tabs>
      <w:rPr>
        <w:b/>
        <w:bCs/>
        <w:color w:val="FFFF00"/>
      </w:rPr>
    </w:pPr>
    <w:r w:rsidRPr="00E5134D">
      <w:rPr>
        <w:b/>
        <w:bCs/>
      </w:rPr>
      <w:tab/>
    </w:r>
    <w:r w:rsidRPr="00E5134D">
      <w:rPr>
        <w:b/>
        <w:bCs/>
      </w:rPr>
      <w:tab/>
    </w:r>
    <w:r w:rsidR="00FB6855" w:rsidRPr="00E5134D">
      <w:rPr>
        <w:b/>
        <w:bCs/>
      </w:rPr>
      <w:t>Email pres@hrce.ca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2584"/>
    <w:multiLevelType w:val="hybridMultilevel"/>
    <w:tmpl w:val="82DE15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7D4B"/>
    <w:multiLevelType w:val="multilevel"/>
    <w:tmpl w:val="DD1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536E9"/>
    <w:multiLevelType w:val="multilevel"/>
    <w:tmpl w:val="7AD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030C9"/>
    <w:multiLevelType w:val="hybridMultilevel"/>
    <w:tmpl w:val="5E509D02"/>
    <w:lvl w:ilvl="0" w:tplc="4B9625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124"/>
    <w:multiLevelType w:val="hybridMultilevel"/>
    <w:tmpl w:val="C41C0A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E31"/>
    <w:multiLevelType w:val="multilevel"/>
    <w:tmpl w:val="398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B2554"/>
    <w:multiLevelType w:val="hybridMultilevel"/>
    <w:tmpl w:val="7AC2C98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16501E6"/>
    <w:multiLevelType w:val="hybridMultilevel"/>
    <w:tmpl w:val="757EEAB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2A03"/>
    <w:multiLevelType w:val="hybridMultilevel"/>
    <w:tmpl w:val="F532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30D4"/>
    <w:multiLevelType w:val="hybridMultilevel"/>
    <w:tmpl w:val="17D2302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01BB"/>
    <w:multiLevelType w:val="hybridMultilevel"/>
    <w:tmpl w:val="2B108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E7DB4"/>
    <w:multiLevelType w:val="hybridMultilevel"/>
    <w:tmpl w:val="F32096C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73954"/>
    <w:multiLevelType w:val="hybridMultilevel"/>
    <w:tmpl w:val="CA2E004A"/>
    <w:lvl w:ilvl="0" w:tplc="61E89E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0390"/>
    <w:multiLevelType w:val="multilevel"/>
    <w:tmpl w:val="B6C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3F5416"/>
    <w:multiLevelType w:val="multilevel"/>
    <w:tmpl w:val="34F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342775"/>
    <w:multiLevelType w:val="multilevel"/>
    <w:tmpl w:val="D2EC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9F15F8"/>
    <w:multiLevelType w:val="hybridMultilevel"/>
    <w:tmpl w:val="F78C7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67EBE"/>
    <w:multiLevelType w:val="multilevel"/>
    <w:tmpl w:val="21F4D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081592"/>
    <w:multiLevelType w:val="multilevel"/>
    <w:tmpl w:val="6700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6853F4"/>
    <w:multiLevelType w:val="multilevel"/>
    <w:tmpl w:val="F78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D16AB1"/>
    <w:multiLevelType w:val="hybridMultilevel"/>
    <w:tmpl w:val="72CEA8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9335D"/>
    <w:multiLevelType w:val="multilevel"/>
    <w:tmpl w:val="7C5A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BD0728"/>
    <w:multiLevelType w:val="multilevel"/>
    <w:tmpl w:val="89CE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3118F8"/>
    <w:multiLevelType w:val="multilevel"/>
    <w:tmpl w:val="261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7F1C4D"/>
    <w:multiLevelType w:val="hybridMultilevel"/>
    <w:tmpl w:val="6B982704"/>
    <w:lvl w:ilvl="0" w:tplc="DE482A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23D86"/>
    <w:multiLevelType w:val="hybridMultilevel"/>
    <w:tmpl w:val="03B80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010DA"/>
    <w:multiLevelType w:val="multilevel"/>
    <w:tmpl w:val="7660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E34D88"/>
    <w:multiLevelType w:val="hybridMultilevel"/>
    <w:tmpl w:val="286AC8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F7D86"/>
    <w:multiLevelType w:val="multilevel"/>
    <w:tmpl w:val="94D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3027D6"/>
    <w:multiLevelType w:val="multilevel"/>
    <w:tmpl w:val="12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186D9A"/>
    <w:multiLevelType w:val="hybridMultilevel"/>
    <w:tmpl w:val="FDC039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B5157"/>
    <w:multiLevelType w:val="hybridMultilevel"/>
    <w:tmpl w:val="99667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85977"/>
    <w:multiLevelType w:val="multilevel"/>
    <w:tmpl w:val="E1B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983C0A"/>
    <w:multiLevelType w:val="multilevel"/>
    <w:tmpl w:val="27C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FD20E0"/>
    <w:multiLevelType w:val="multilevel"/>
    <w:tmpl w:val="F7D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5B3775"/>
    <w:multiLevelType w:val="hybridMultilevel"/>
    <w:tmpl w:val="7B54AA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0455F"/>
    <w:multiLevelType w:val="hybridMultilevel"/>
    <w:tmpl w:val="1A1E4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6258B"/>
    <w:multiLevelType w:val="hybridMultilevel"/>
    <w:tmpl w:val="FFA4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81A55"/>
    <w:multiLevelType w:val="multilevel"/>
    <w:tmpl w:val="CEAC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030714">
    <w:abstractNumId w:val="3"/>
  </w:num>
  <w:num w:numId="2" w16cid:durableId="540559828">
    <w:abstractNumId w:val="24"/>
  </w:num>
  <w:num w:numId="3" w16cid:durableId="917984344">
    <w:abstractNumId w:val="17"/>
  </w:num>
  <w:num w:numId="4" w16cid:durableId="646512722">
    <w:abstractNumId w:val="8"/>
  </w:num>
  <w:num w:numId="5" w16cid:durableId="1677227624">
    <w:abstractNumId w:val="36"/>
  </w:num>
  <w:num w:numId="6" w16cid:durableId="194201645">
    <w:abstractNumId w:val="9"/>
  </w:num>
  <w:num w:numId="7" w16cid:durableId="654335762">
    <w:abstractNumId w:val="35"/>
  </w:num>
  <w:num w:numId="8" w16cid:durableId="1661496029">
    <w:abstractNumId w:val="20"/>
  </w:num>
  <w:num w:numId="9" w16cid:durableId="396903063">
    <w:abstractNumId w:val="21"/>
  </w:num>
  <w:num w:numId="10" w16cid:durableId="1123966669">
    <w:abstractNumId w:val="11"/>
  </w:num>
  <w:num w:numId="11" w16cid:durableId="768894788">
    <w:abstractNumId w:val="7"/>
  </w:num>
  <w:num w:numId="12" w16cid:durableId="252905601">
    <w:abstractNumId w:val="37"/>
  </w:num>
  <w:num w:numId="13" w16cid:durableId="2046369423">
    <w:abstractNumId w:val="4"/>
  </w:num>
  <w:num w:numId="14" w16cid:durableId="97217612">
    <w:abstractNumId w:val="38"/>
  </w:num>
  <w:num w:numId="15" w16cid:durableId="2120952274">
    <w:abstractNumId w:val="2"/>
  </w:num>
  <w:num w:numId="16" w16cid:durableId="433599951">
    <w:abstractNumId w:val="1"/>
  </w:num>
  <w:num w:numId="17" w16cid:durableId="277832818">
    <w:abstractNumId w:val="19"/>
  </w:num>
  <w:num w:numId="18" w16cid:durableId="563219341">
    <w:abstractNumId w:val="26"/>
  </w:num>
  <w:num w:numId="19" w16cid:durableId="1072241213">
    <w:abstractNumId w:val="25"/>
  </w:num>
  <w:num w:numId="20" w16cid:durableId="1510635853">
    <w:abstractNumId w:val="30"/>
  </w:num>
  <w:num w:numId="21" w16cid:durableId="592932615">
    <w:abstractNumId w:val="28"/>
  </w:num>
  <w:num w:numId="22" w16cid:durableId="747463821">
    <w:abstractNumId w:val="15"/>
  </w:num>
  <w:num w:numId="23" w16cid:durableId="1233276990">
    <w:abstractNumId w:val="32"/>
  </w:num>
  <w:num w:numId="24" w16cid:durableId="514684729">
    <w:abstractNumId w:val="22"/>
  </w:num>
  <w:num w:numId="25" w16cid:durableId="1579826637">
    <w:abstractNumId w:val="10"/>
  </w:num>
  <w:num w:numId="26" w16cid:durableId="1234315054">
    <w:abstractNumId w:val="31"/>
  </w:num>
  <w:num w:numId="27" w16cid:durableId="1236740909">
    <w:abstractNumId w:val="6"/>
  </w:num>
  <w:num w:numId="28" w16cid:durableId="1588034529">
    <w:abstractNumId w:val="29"/>
  </w:num>
  <w:num w:numId="29" w16cid:durableId="1302003819">
    <w:abstractNumId w:val="12"/>
  </w:num>
  <w:num w:numId="30" w16cid:durableId="1250694838">
    <w:abstractNumId w:val="33"/>
  </w:num>
  <w:num w:numId="31" w16cid:durableId="2105026308">
    <w:abstractNumId w:val="13"/>
  </w:num>
  <w:num w:numId="32" w16cid:durableId="1396972789">
    <w:abstractNumId w:val="23"/>
  </w:num>
  <w:num w:numId="33" w16cid:durableId="753550313">
    <w:abstractNumId w:val="34"/>
  </w:num>
  <w:num w:numId="34" w16cid:durableId="257103291">
    <w:abstractNumId w:val="18"/>
  </w:num>
  <w:num w:numId="35" w16cid:durableId="269550544">
    <w:abstractNumId w:val="0"/>
  </w:num>
  <w:num w:numId="36" w16cid:durableId="1228343954">
    <w:abstractNumId w:val="16"/>
  </w:num>
  <w:num w:numId="37" w16cid:durableId="1837332212">
    <w:abstractNumId w:val="27"/>
  </w:num>
  <w:num w:numId="38" w16cid:durableId="1093745788">
    <w:abstractNumId w:val="5"/>
  </w:num>
  <w:num w:numId="39" w16cid:durableId="1752504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96"/>
    <w:rsid w:val="00000175"/>
    <w:rsid w:val="0000055C"/>
    <w:rsid w:val="000014E6"/>
    <w:rsid w:val="00003FB3"/>
    <w:rsid w:val="0000712A"/>
    <w:rsid w:val="000075D0"/>
    <w:rsid w:val="000117D0"/>
    <w:rsid w:val="0001323E"/>
    <w:rsid w:val="000209CA"/>
    <w:rsid w:val="00021126"/>
    <w:rsid w:val="000243B7"/>
    <w:rsid w:val="000245F4"/>
    <w:rsid w:val="00024D46"/>
    <w:rsid w:val="00026331"/>
    <w:rsid w:val="00026A72"/>
    <w:rsid w:val="00034FF4"/>
    <w:rsid w:val="0003686E"/>
    <w:rsid w:val="000402AA"/>
    <w:rsid w:val="00040CB0"/>
    <w:rsid w:val="00050D03"/>
    <w:rsid w:val="00050DE8"/>
    <w:rsid w:val="00061A29"/>
    <w:rsid w:val="00064E7E"/>
    <w:rsid w:val="00074168"/>
    <w:rsid w:val="0007737B"/>
    <w:rsid w:val="00077426"/>
    <w:rsid w:val="0008136D"/>
    <w:rsid w:val="000818E2"/>
    <w:rsid w:val="00082333"/>
    <w:rsid w:val="0008276E"/>
    <w:rsid w:val="000869D7"/>
    <w:rsid w:val="00091159"/>
    <w:rsid w:val="000B23CB"/>
    <w:rsid w:val="000B24F4"/>
    <w:rsid w:val="000B4083"/>
    <w:rsid w:val="000B4120"/>
    <w:rsid w:val="000D1ADB"/>
    <w:rsid w:val="000D245E"/>
    <w:rsid w:val="000D5EB1"/>
    <w:rsid w:val="000E2989"/>
    <w:rsid w:val="000E2DAF"/>
    <w:rsid w:val="000E5BED"/>
    <w:rsid w:val="000F039D"/>
    <w:rsid w:val="000F6849"/>
    <w:rsid w:val="00102BA6"/>
    <w:rsid w:val="00103D5E"/>
    <w:rsid w:val="00104836"/>
    <w:rsid w:val="001050C2"/>
    <w:rsid w:val="001066A7"/>
    <w:rsid w:val="0011676E"/>
    <w:rsid w:val="001271CD"/>
    <w:rsid w:val="00130568"/>
    <w:rsid w:val="00130DEB"/>
    <w:rsid w:val="001314BA"/>
    <w:rsid w:val="00131865"/>
    <w:rsid w:val="001353C2"/>
    <w:rsid w:val="00145096"/>
    <w:rsid w:val="001521CA"/>
    <w:rsid w:val="0015330B"/>
    <w:rsid w:val="00153BB3"/>
    <w:rsid w:val="00157155"/>
    <w:rsid w:val="00161BFF"/>
    <w:rsid w:val="00167A13"/>
    <w:rsid w:val="0017265A"/>
    <w:rsid w:val="00183C3E"/>
    <w:rsid w:val="00187ADF"/>
    <w:rsid w:val="00190E39"/>
    <w:rsid w:val="00192A22"/>
    <w:rsid w:val="001960EB"/>
    <w:rsid w:val="001A3A39"/>
    <w:rsid w:val="001A56D9"/>
    <w:rsid w:val="001A7196"/>
    <w:rsid w:val="001B4530"/>
    <w:rsid w:val="001C71DC"/>
    <w:rsid w:val="001D0F37"/>
    <w:rsid w:val="001D300B"/>
    <w:rsid w:val="001D730F"/>
    <w:rsid w:val="001E11BA"/>
    <w:rsid w:val="001E7ED0"/>
    <w:rsid w:val="001F2195"/>
    <w:rsid w:val="001F4DB6"/>
    <w:rsid w:val="00201C1B"/>
    <w:rsid w:val="00206899"/>
    <w:rsid w:val="00214364"/>
    <w:rsid w:val="002160F5"/>
    <w:rsid w:val="00223D4F"/>
    <w:rsid w:val="002301F5"/>
    <w:rsid w:val="00231C9B"/>
    <w:rsid w:val="00233EBD"/>
    <w:rsid w:val="00235732"/>
    <w:rsid w:val="00237DAF"/>
    <w:rsid w:val="00243270"/>
    <w:rsid w:val="0025289F"/>
    <w:rsid w:val="0025700E"/>
    <w:rsid w:val="002617EA"/>
    <w:rsid w:val="00261FCC"/>
    <w:rsid w:val="002622D3"/>
    <w:rsid w:val="0026477E"/>
    <w:rsid w:val="00272717"/>
    <w:rsid w:val="0027307D"/>
    <w:rsid w:val="002762DF"/>
    <w:rsid w:val="00283E0E"/>
    <w:rsid w:val="00287D2F"/>
    <w:rsid w:val="002A7557"/>
    <w:rsid w:val="002B5F1F"/>
    <w:rsid w:val="002B6E19"/>
    <w:rsid w:val="002C1F99"/>
    <w:rsid w:val="002C52DE"/>
    <w:rsid w:val="002C5ADE"/>
    <w:rsid w:val="002D5117"/>
    <w:rsid w:val="002E6C6A"/>
    <w:rsid w:val="002F0845"/>
    <w:rsid w:val="002F0B06"/>
    <w:rsid w:val="002F1763"/>
    <w:rsid w:val="00306C48"/>
    <w:rsid w:val="003124F4"/>
    <w:rsid w:val="0032468E"/>
    <w:rsid w:val="00334850"/>
    <w:rsid w:val="003453F4"/>
    <w:rsid w:val="00353EBF"/>
    <w:rsid w:val="00356383"/>
    <w:rsid w:val="00360F84"/>
    <w:rsid w:val="00364DEB"/>
    <w:rsid w:val="00370801"/>
    <w:rsid w:val="00370FCE"/>
    <w:rsid w:val="003727A6"/>
    <w:rsid w:val="003872A8"/>
    <w:rsid w:val="00390292"/>
    <w:rsid w:val="00392DE4"/>
    <w:rsid w:val="00396284"/>
    <w:rsid w:val="003A46C3"/>
    <w:rsid w:val="003B013B"/>
    <w:rsid w:val="003B326F"/>
    <w:rsid w:val="003C3E6B"/>
    <w:rsid w:val="003D2BBE"/>
    <w:rsid w:val="003D6349"/>
    <w:rsid w:val="003E1DE0"/>
    <w:rsid w:val="003E4485"/>
    <w:rsid w:val="003F0556"/>
    <w:rsid w:val="003F425A"/>
    <w:rsid w:val="0040289B"/>
    <w:rsid w:val="004119E8"/>
    <w:rsid w:val="0041435E"/>
    <w:rsid w:val="00415A4D"/>
    <w:rsid w:val="00424EE1"/>
    <w:rsid w:val="00425119"/>
    <w:rsid w:val="0043090E"/>
    <w:rsid w:val="004331E3"/>
    <w:rsid w:val="004344EC"/>
    <w:rsid w:val="004407E7"/>
    <w:rsid w:val="00443A8E"/>
    <w:rsid w:val="00443C27"/>
    <w:rsid w:val="004471A1"/>
    <w:rsid w:val="004503FB"/>
    <w:rsid w:val="00455329"/>
    <w:rsid w:val="004559C1"/>
    <w:rsid w:val="0045793A"/>
    <w:rsid w:val="00461190"/>
    <w:rsid w:val="00461F7E"/>
    <w:rsid w:val="00465B02"/>
    <w:rsid w:val="00466521"/>
    <w:rsid w:val="00474012"/>
    <w:rsid w:val="00474157"/>
    <w:rsid w:val="00474245"/>
    <w:rsid w:val="00474E5D"/>
    <w:rsid w:val="00476EFE"/>
    <w:rsid w:val="00480431"/>
    <w:rsid w:val="00487794"/>
    <w:rsid w:val="00496CF9"/>
    <w:rsid w:val="004A5082"/>
    <w:rsid w:val="004A6013"/>
    <w:rsid w:val="004B46A9"/>
    <w:rsid w:val="004C0AB4"/>
    <w:rsid w:val="004D37E4"/>
    <w:rsid w:val="004D71CC"/>
    <w:rsid w:val="004E533A"/>
    <w:rsid w:val="004F4A31"/>
    <w:rsid w:val="004F51CA"/>
    <w:rsid w:val="00502D5C"/>
    <w:rsid w:val="005066A1"/>
    <w:rsid w:val="0051539B"/>
    <w:rsid w:val="00527EEB"/>
    <w:rsid w:val="005337E7"/>
    <w:rsid w:val="005365DA"/>
    <w:rsid w:val="005423DC"/>
    <w:rsid w:val="005501D7"/>
    <w:rsid w:val="005518A5"/>
    <w:rsid w:val="00555615"/>
    <w:rsid w:val="00563A16"/>
    <w:rsid w:val="005700B2"/>
    <w:rsid w:val="00573A4E"/>
    <w:rsid w:val="00591D03"/>
    <w:rsid w:val="00592857"/>
    <w:rsid w:val="00593AB2"/>
    <w:rsid w:val="005A3110"/>
    <w:rsid w:val="005A3B2C"/>
    <w:rsid w:val="005A41D2"/>
    <w:rsid w:val="005A5785"/>
    <w:rsid w:val="005A7C61"/>
    <w:rsid w:val="005B17DA"/>
    <w:rsid w:val="005B368D"/>
    <w:rsid w:val="005B44E8"/>
    <w:rsid w:val="005B5677"/>
    <w:rsid w:val="005B77B9"/>
    <w:rsid w:val="005B7B0F"/>
    <w:rsid w:val="005C16CE"/>
    <w:rsid w:val="005C2364"/>
    <w:rsid w:val="005E1D47"/>
    <w:rsid w:val="005E65D8"/>
    <w:rsid w:val="005F0C0B"/>
    <w:rsid w:val="005F1666"/>
    <w:rsid w:val="005F2351"/>
    <w:rsid w:val="005F79EF"/>
    <w:rsid w:val="00606051"/>
    <w:rsid w:val="0060643B"/>
    <w:rsid w:val="00613803"/>
    <w:rsid w:val="006207E5"/>
    <w:rsid w:val="006272FB"/>
    <w:rsid w:val="00627A9F"/>
    <w:rsid w:val="006321CF"/>
    <w:rsid w:val="006354CB"/>
    <w:rsid w:val="0065786A"/>
    <w:rsid w:val="006578E1"/>
    <w:rsid w:val="006620A5"/>
    <w:rsid w:val="0066256E"/>
    <w:rsid w:val="00663B7B"/>
    <w:rsid w:val="00664F89"/>
    <w:rsid w:val="006737FB"/>
    <w:rsid w:val="00677571"/>
    <w:rsid w:val="00681DD1"/>
    <w:rsid w:val="00682A46"/>
    <w:rsid w:val="0068474D"/>
    <w:rsid w:val="00690AB2"/>
    <w:rsid w:val="006A0082"/>
    <w:rsid w:val="006B0931"/>
    <w:rsid w:val="006B2DC6"/>
    <w:rsid w:val="006B67C7"/>
    <w:rsid w:val="006C1B88"/>
    <w:rsid w:val="006C37DD"/>
    <w:rsid w:val="006C39F6"/>
    <w:rsid w:val="006C6E70"/>
    <w:rsid w:val="006D0BA6"/>
    <w:rsid w:val="006D0D41"/>
    <w:rsid w:val="006D28C5"/>
    <w:rsid w:val="006D539D"/>
    <w:rsid w:val="006D5B5D"/>
    <w:rsid w:val="006D74C6"/>
    <w:rsid w:val="006E20C6"/>
    <w:rsid w:val="006E5352"/>
    <w:rsid w:val="00701061"/>
    <w:rsid w:val="00706047"/>
    <w:rsid w:val="00706D8E"/>
    <w:rsid w:val="0071209D"/>
    <w:rsid w:val="00723446"/>
    <w:rsid w:val="007265AB"/>
    <w:rsid w:val="00730B03"/>
    <w:rsid w:val="0073435D"/>
    <w:rsid w:val="00734668"/>
    <w:rsid w:val="00736040"/>
    <w:rsid w:val="007370E4"/>
    <w:rsid w:val="00741A11"/>
    <w:rsid w:val="00751C5E"/>
    <w:rsid w:val="007557C8"/>
    <w:rsid w:val="00755B71"/>
    <w:rsid w:val="00763BA1"/>
    <w:rsid w:val="00766BBB"/>
    <w:rsid w:val="00766EFF"/>
    <w:rsid w:val="007705C1"/>
    <w:rsid w:val="00780C63"/>
    <w:rsid w:val="00781F13"/>
    <w:rsid w:val="00795AE0"/>
    <w:rsid w:val="00797661"/>
    <w:rsid w:val="007A0C7E"/>
    <w:rsid w:val="007A0DB2"/>
    <w:rsid w:val="007A1D33"/>
    <w:rsid w:val="007A5970"/>
    <w:rsid w:val="007A5CCC"/>
    <w:rsid w:val="007A5EE3"/>
    <w:rsid w:val="007B08D0"/>
    <w:rsid w:val="007B625C"/>
    <w:rsid w:val="007B6652"/>
    <w:rsid w:val="007C1762"/>
    <w:rsid w:val="007C1E7F"/>
    <w:rsid w:val="007C2F11"/>
    <w:rsid w:val="007C7F01"/>
    <w:rsid w:val="007D03F5"/>
    <w:rsid w:val="007D09AD"/>
    <w:rsid w:val="007D1C8A"/>
    <w:rsid w:val="007D5790"/>
    <w:rsid w:val="007D76F7"/>
    <w:rsid w:val="007E2F7C"/>
    <w:rsid w:val="007E5890"/>
    <w:rsid w:val="007E61C2"/>
    <w:rsid w:val="00810119"/>
    <w:rsid w:val="00811766"/>
    <w:rsid w:val="00824930"/>
    <w:rsid w:val="008267B7"/>
    <w:rsid w:val="00830DE1"/>
    <w:rsid w:val="00847F7B"/>
    <w:rsid w:val="00850A7B"/>
    <w:rsid w:val="008518D3"/>
    <w:rsid w:val="0085692F"/>
    <w:rsid w:val="00870030"/>
    <w:rsid w:val="00873F60"/>
    <w:rsid w:val="0089288D"/>
    <w:rsid w:val="00894A7C"/>
    <w:rsid w:val="00897824"/>
    <w:rsid w:val="008A1B7E"/>
    <w:rsid w:val="008A28EB"/>
    <w:rsid w:val="008B784B"/>
    <w:rsid w:val="008C0242"/>
    <w:rsid w:val="008C0C71"/>
    <w:rsid w:val="008C2911"/>
    <w:rsid w:val="008C6CBF"/>
    <w:rsid w:val="008C7F19"/>
    <w:rsid w:val="008D3D26"/>
    <w:rsid w:val="008D6547"/>
    <w:rsid w:val="008E1028"/>
    <w:rsid w:val="008E36ED"/>
    <w:rsid w:val="008F10B2"/>
    <w:rsid w:val="008F15FB"/>
    <w:rsid w:val="008F20E6"/>
    <w:rsid w:val="008F22A3"/>
    <w:rsid w:val="008F248A"/>
    <w:rsid w:val="008F421B"/>
    <w:rsid w:val="008F48E6"/>
    <w:rsid w:val="008F4A3A"/>
    <w:rsid w:val="008F7F20"/>
    <w:rsid w:val="008F7FBE"/>
    <w:rsid w:val="00904E74"/>
    <w:rsid w:val="00905B13"/>
    <w:rsid w:val="00913691"/>
    <w:rsid w:val="009147BF"/>
    <w:rsid w:val="009165E8"/>
    <w:rsid w:val="00921C69"/>
    <w:rsid w:val="0092454E"/>
    <w:rsid w:val="0092696A"/>
    <w:rsid w:val="00927CF7"/>
    <w:rsid w:val="009404AD"/>
    <w:rsid w:val="0094623E"/>
    <w:rsid w:val="00950E93"/>
    <w:rsid w:val="00955602"/>
    <w:rsid w:val="009644FD"/>
    <w:rsid w:val="00967D84"/>
    <w:rsid w:val="00972B1C"/>
    <w:rsid w:val="00974454"/>
    <w:rsid w:val="00975326"/>
    <w:rsid w:val="0098077F"/>
    <w:rsid w:val="009808ED"/>
    <w:rsid w:val="0098278E"/>
    <w:rsid w:val="00984F7E"/>
    <w:rsid w:val="00985782"/>
    <w:rsid w:val="00994A3C"/>
    <w:rsid w:val="00995F00"/>
    <w:rsid w:val="009960F1"/>
    <w:rsid w:val="009A73C8"/>
    <w:rsid w:val="009B0C0B"/>
    <w:rsid w:val="009B32E7"/>
    <w:rsid w:val="009C3734"/>
    <w:rsid w:val="009C5138"/>
    <w:rsid w:val="009C7B03"/>
    <w:rsid w:val="009C7D3B"/>
    <w:rsid w:val="009C7D82"/>
    <w:rsid w:val="009D2010"/>
    <w:rsid w:val="009D4A59"/>
    <w:rsid w:val="009D62C2"/>
    <w:rsid w:val="009D6D87"/>
    <w:rsid w:val="009E010B"/>
    <w:rsid w:val="009E2CF0"/>
    <w:rsid w:val="009E3061"/>
    <w:rsid w:val="009E4477"/>
    <w:rsid w:val="009E71D5"/>
    <w:rsid w:val="009F2D0C"/>
    <w:rsid w:val="009F7C78"/>
    <w:rsid w:val="00A03291"/>
    <w:rsid w:val="00A158A3"/>
    <w:rsid w:val="00A16934"/>
    <w:rsid w:val="00A24951"/>
    <w:rsid w:val="00A25404"/>
    <w:rsid w:val="00A27388"/>
    <w:rsid w:val="00A277AD"/>
    <w:rsid w:val="00A3102A"/>
    <w:rsid w:val="00A32075"/>
    <w:rsid w:val="00A324FE"/>
    <w:rsid w:val="00A344E2"/>
    <w:rsid w:val="00A35FB8"/>
    <w:rsid w:val="00A400E1"/>
    <w:rsid w:val="00A407EC"/>
    <w:rsid w:val="00A41F73"/>
    <w:rsid w:val="00A511B1"/>
    <w:rsid w:val="00A52407"/>
    <w:rsid w:val="00A54980"/>
    <w:rsid w:val="00A56074"/>
    <w:rsid w:val="00A5646B"/>
    <w:rsid w:val="00A57E89"/>
    <w:rsid w:val="00A84BA9"/>
    <w:rsid w:val="00A864B3"/>
    <w:rsid w:val="00A930EA"/>
    <w:rsid w:val="00A936A3"/>
    <w:rsid w:val="00A938A8"/>
    <w:rsid w:val="00A93D02"/>
    <w:rsid w:val="00AA4593"/>
    <w:rsid w:val="00AA50FE"/>
    <w:rsid w:val="00AA5F3E"/>
    <w:rsid w:val="00AB1F10"/>
    <w:rsid w:val="00AB2E19"/>
    <w:rsid w:val="00AB3C0E"/>
    <w:rsid w:val="00AB725B"/>
    <w:rsid w:val="00AC765E"/>
    <w:rsid w:val="00AD20D6"/>
    <w:rsid w:val="00AD57A2"/>
    <w:rsid w:val="00AE0163"/>
    <w:rsid w:val="00AE053A"/>
    <w:rsid w:val="00B05EB2"/>
    <w:rsid w:val="00B13F79"/>
    <w:rsid w:val="00B148CB"/>
    <w:rsid w:val="00B35B5D"/>
    <w:rsid w:val="00B3683C"/>
    <w:rsid w:val="00B40F61"/>
    <w:rsid w:val="00B467FD"/>
    <w:rsid w:val="00B46FB5"/>
    <w:rsid w:val="00B615C4"/>
    <w:rsid w:val="00B61B75"/>
    <w:rsid w:val="00B67C39"/>
    <w:rsid w:val="00B67E35"/>
    <w:rsid w:val="00B80A30"/>
    <w:rsid w:val="00B90437"/>
    <w:rsid w:val="00B909AE"/>
    <w:rsid w:val="00B919B0"/>
    <w:rsid w:val="00BB28CE"/>
    <w:rsid w:val="00BB55EB"/>
    <w:rsid w:val="00BC5FE1"/>
    <w:rsid w:val="00BC7757"/>
    <w:rsid w:val="00BD0390"/>
    <w:rsid w:val="00BD1C71"/>
    <w:rsid w:val="00BD292B"/>
    <w:rsid w:val="00BD2BF3"/>
    <w:rsid w:val="00BD4260"/>
    <w:rsid w:val="00BD44E9"/>
    <w:rsid w:val="00BE1239"/>
    <w:rsid w:val="00BE76E0"/>
    <w:rsid w:val="00BF60C5"/>
    <w:rsid w:val="00C00001"/>
    <w:rsid w:val="00C125A1"/>
    <w:rsid w:val="00C126F4"/>
    <w:rsid w:val="00C12A0D"/>
    <w:rsid w:val="00C2462B"/>
    <w:rsid w:val="00C25CD7"/>
    <w:rsid w:val="00C2699E"/>
    <w:rsid w:val="00C355B3"/>
    <w:rsid w:val="00C377F4"/>
    <w:rsid w:val="00C41776"/>
    <w:rsid w:val="00C4182F"/>
    <w:rsid w:val="00C42C9F"/>
    <w:rsid w:val="00C448B1"/>
    <w:rsid w:val="00C452DD"/>
    <w:rsid w:val="00C5371E"/>
    <w:rsid w:val="00C653BC"/>
    <w:rsid w:val="00C72083"/>
    <w:rsid w:val="00C74DF2"/>
    <w:rsid w:val="00C907D2"/>
    <w:rsid w:val="00C90F63"/>
    <w:rsid w:val="00C93DA8"/>
    <w:rsid w:val="00C9620C"/>
    <w:rsid w:val="00CA3632"/>
    <w:rsid w:val="00CA757E"/>
    <w:rsid w:val="00CA75BC"/>
    <w:rsid w:val="00CA7DE3"/>
    <w:rsid w:val="00CB5F4C"/>
    <w:rsid w:val="00CC0500"/>
    <w:rsid w:val="00CC0786"/>
    <w:rsid w:val="00CD3AA8"/>
    <w:rsid w:val="00CD7DA3"/>
    <w:rsid w:val="00CE2B1F"/>
    <w:rsid w:val="00CE4DBE"/>
    <w:rsid w:val="00CE6CB2"/>
    <w:rsid w:val="00CF1F00"/>
    <w:rsid w:val="00CF5A6C"/>
    <w:rsid w:val="00CF64DA"/>
    <w:rsid w:val="00CF69FE"/>
    <w:rsid w:val="00D14F36"/>
    <w:rsid w:val="00D215EF"/>
    <w:rsid w:val="00D27A39"/>
    <w:rsid w:val="00D623F0"/>
    <w:rsid w:val="00D672F4"/>
    <w:rsid w:val="00D7573B"/>
    <w:rsid w:val="00D77BFE"/>
    <w:rsid w:val="00D87AB3"/>
    <w:rsid w:val="00D91C2A"/>
    <w:rsid w:val="00D94E23"/>
    <w:rsid w:val="00DA1157"/>
    <w:rsid w:val="00DA3676"/>
    <w:rsid w:val="00DA3FB1"/>
    <w:rsid w:val="00DA6860"/>
    <w:rsid w:val="00DB077D"/>
    <w:rsid w:val="00DB71BB"/>
    <w:rsid w:val="00DC28A5"/>
    <w:rsid w:val="00DC2F8C"/>
    <w:rsid w:val="00DC32B3"/>
    <w:rsid w:val="00DC3BEA"/>
    <w:rsid w:val="00DD0761"/>
    <w:rsid w:val="00DD519F"/>
    <w:rsid w:val="00DD73AA"/>
    <w:rsid w:val="00DE11C7"/>
    <w:rsid w:val="00DE1393"/>
    <w:rsid w:val="00DE2799"/>
    <w:rsid w:val="00DE3383"/>
    <w:rsid w:val="00DE3860"/>
    <w:rsid w:val="00DE71E5"/>
    <w:rsid w:val="00DF14EB"/>
    <w:rsid w:val="00DF1794"/>
    <w:rsid w:val="00DF22C2"/>
    <w:rsid w:val="00DF2DD6"/>
    <w:rsid w:val="00DF7178"/>
    <w:rsid w:val="00E05F10"/>
    <w:rsid w:val="00E1087D"/>
    <w:rsid w:val="00E11B54"/>
    <w:rsid w:val="00E4479D"/>
    <w:rsid w:val="00E47600"/>
    <w:rsid w:val="00E5134D"/>
    <w:rsid w:val="00E52CDB"/>
    <w:rsid w:val="00E538FD"/>
    <w:rsid w:val="00E60642"/>
    <w:rsid w:val="00E6155C"/>
    <w:rsid w:val="00E6546E"/>
    <w:rsid w:val="00E66CC0"/>
    <w:rsid w:val="00E67CA0"/>
    <w:rsid w:val="00E71ADB"/>
    <w:rsid w:val="00E86EB8"/>
    <w:rsid w:val="00EB6305"/>
    <w:rsid w:val="00EB658F"/>
    <w:rsid w:val="00EC5EFA"/>
    <w:rsid w:val="00ED1831"/>
    <w:rsid w:val="00EE5AC5"/>
    <w:rsid w:val="00EF2B99"/>
    <w:rsid w:val="00F005F9"/>
    <w:rsid w:val="00F0174A"/>
    <w:rsid w:val="00F031EE"/>
    <w:rsid w:val="00F06583"/>
    <w:rsid w:val="00F074C9"/>
    <w:rsid w:val="00F1260D"/>
    <w:rsid w:val="00F12F9B"/>
    <w:rsid w:val="00F17CEE"/>
    <w:rsid w:val="00F20D19"/>
    <w:rsid w:val="00F24C05"/>
    <w:rsid w:val="00F31D6D"/>
    <w:rsid w:val="00F42DA7"/>
    <w:rsid w:val="00F43F59"/>
    <w:rsid w:val="00F469D8"/>
    <w:rsid w:val="00F46F7C"/>
    <w:rsid w:val="00F50527"/>
    <w:rsid w:val="00F54F22"/>
    <w:rsid w:val="00F569D4"/>
    <w:rsid w:val="00F60224"/>
    <w:rsid w:val="00F62E6A"/>
    <w:rsid w:val="00F62FA5"/>
    <w:rsid w:val="00F6735E"/>
    <w:rsid w:val="00F7460D"/>
    <w:rsid w:val="00F80036"/>
    <w:rsid w:val="00F84B80"/>
    <w:rsid w:val="00F9731A"/>
    <w:rsid w:val="00FA1D66"/>
    <w:rsid w:val="00FA7B8D"/>
    <w:rsid w:val="00FB2876"/>
    <w:rsid w:val="00FB5F6C"/>
    <w:rsid w:val="00FB6855"/>
    <w:rsid w:val="00FD0E1B"/>
    <w:rsid w:val="00FD0EB0"/>
    <w:rsid w:val="00FD73C5"/>
    <w:rsid w:val="00FD77ED"/>
    <w:rsid w:val="00FE0D47"/>
    <w:rsid w:val="00FF1154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4C9DDE6D"/>
  <w15:chartTrackingRefBased/>
  <w15:docId w15:val="{8CE96830-745D-4D15-A317-E81D40C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096"/>
  </w:style>
  <w:style w:type="paragraph" w:styleId="Footer">
    <w:name w:val="footer"/>
    <w:basedOn w:val="Normal"/>
    <w:link w:val="FooterChar"/>
    <w:uiPriority w:val="99"/>
    <w:unhideWhenUsed/>
    <w:rsid w:val="0014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096"/>
  </w:style>
  <w:style w:type="table" w:styleId="TableGrid">
    <w:name w:val="Table Grid"/>
    <w:basedOn w:val="TableNormal"/>
    <w:uiPriority w:val="39"/>
    <w:rsid w:val="0014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88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454"/>
    <w:rPr>
      <w:color w:val="CC9900" w:themeColor="hyperlink"/>
      <w:u w:val="single"/>
    </w:rPr>
  </w:style>
  <w:style w:type="paragraph" w:customStyle="1" w:styleId="cdt4ke">
    <w:name w:val="cdt4ke"/>
    <w:basedOn w:val="Normal"/>
    <w:rsid w:val="0097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7445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46A9"/>
    <w:rPr>
      <w:color w:val="666699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13F79"/>
    <w:pPr>
      <w:ind w:left="720"/>
      <w:contextualSpacing/>
    </w:pPr>
  </w:style>
  <w:style w:type="paragraph" w:styleId="NoSpacing">
    <w:name w:val="No Spacing"/>
    <w:uiPriority w:val="1"/>
    <w:qFormat/>
    <w:rsid w:val="00BE76E0"/>
    <w:pPr>
      <w:spacing w:after="0" w:line="240" w:lineRule="auto"/>
    </w:pPr>
  </w:style>
  <w:style w:type="character" w:customStyle="1" w:styleId="highlight">
    <w:name w:val="highlight"/>
    <w:basedOn w:val="DefaultParagraphFont"/>
    <w:rsid w:val="00C93DA8"/>
  </w:style>
  <w:style w:type="paragraph" w:customStyle="1" w:styleId="xmsonormal">
    <w:name w:val="x_msonormal"/>
    <w:basedOn w:val="Normal"/>
    <w:rsid w:val="0070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2C52DE"/>
    <w:rPr>
      <w:i/>
      <w:iCs/>
    </w:rPr>
  </w:style>
  <w:style w:type="character" w:customStyle="1" w:styleId="mark3vnxedvw7">
    <w:name w:val="mark3vnxedvw7"/>
    <w:basedOn w:val="DefaultParagraphFont"/>
    <w:rsid w:val="007A1D33"/>
  </w:style>
  <w:style w:type="character" w:styleId="UnresolvedMention">
    <w:name w:val="Unresolved Mention"/>
    <w:basedOn w:val="DefaultParagraphFont"/>
    <w:uiPriority w:val="99"/>
    <w:semiHidden/>
    <w:unhideWhenUsed/>
    <w:rsid w:val="00CA7DE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1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rphighlightallclass">
    <w:name w:val="rphighlightallclass"/>
    <w:basedOn w:val="DefaultParagraphFont"/>
    <w:rsid w:val="005700B2"/>
  </w:style>
  <w:style w:type="table" w:customStyle="1" w:styleId="Style1">
    <w:name w:val="Style1"/>
    <w:basedOn w:val="TableNormal"/>
    <w:uiPriority w:val="99"/>
    <w:rsid w:val="00E1087D"/>
    <w:pPr>
      <w:spacing w:after="0" w:line="240" w:lineRule="auto"/>
    </w:pPr>
    <w:tblPr/>
  </w:style>
  <w:style w:type="paragraph" w:customStyle="1" w:styleId="xmsonospacing">
    <w:name w:val="x_msonospacing"/>
    <w:basedOn w:val="Normal"/>
    <w:rsid w:val="00BD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xmsonormal">
    <w:name w:val="x_xmsonormal"/>
    <w:basedOn w:val="Normal"/>
    <w:rsid w:val="00A9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contentpasted0">
    <w:name w:val="x_contentpasted0"/>
    <w:basedOn w:val="DefaultParagraphFont"/>
    <w:rsid w:val="00026331"/>
  </w:style>
  <w:style w:type="paragraph" w:customStyle="1" w:styleId="xparagraph">
    <w:name w:val="x_paragraph"/>
    <w:basedOn w:val="Normal"/>
    <w:rsid w:val="00D7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xnormaltextrun">
    <w:name w:val="x_normaltextrun"/>
    <w:basedOn w:val="DefaultParagraphFont"/>
    <w:rsid w:val="00D77BFE"/>
  </w:style>
  <w:style w:type="character" w:customStyle="1" w:styleId="xscxw75062683">
    <w:name w:val="x_scxw75062683"/>
    <w:basedOn w:val="DefaultParagraphFont"/>
    <w:rsid w:val="00D77BFE"/>
  </w:style>
  <w:style w:type="character" w:customStyle="1" w:styleId="xeop">
    <w:name w:val="x_eop"/>
    <w:basedOn w:val="DefaultParagraphFont"/>
    <w:rsid w:val="00D77BFE"/>
  </w:style>
  <w:style w:type="character" w:customStyle="1" w:styleId="markzrhxzeh48">
    <w:name w:val="markzrhxzeh48"/>
    <w:basedOn w:val="DefaultParagraphFont"/>
    <w:rsid w:val="009B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3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7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A844CE0FD04407BB69FB6A09D7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8E6C-0773-4B7C-94C4-6A632C4D6643}"/>
      </w:docPartPr>
      <w:docPartBody>
        <w:p w:rsidR="005E5A86" w:rsidRDefault="00F0184D" w:rsidP="00F0184D">
          <w:pPr>
            <w:pStyle w:val="E7A844CE0FD04407BB69FB6A09D75C46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4D"/>
    <w:rsid w:val="000004A2"/>
    <w:rsid w:val="00002745"/>
    <w:rsid w:val="0001377D"/>
    <w:rsid w:val="000842E0"/>
    <w:rsid w:val="00087FF2"/>
    <w:rsid w:val="000F0C4C"/>
    <w:rsid w:val="000F73DD"/>
    <w:rsid w:val="00104583"/>
    <w:rsid w:val="001661EF"/>
    <w:rsid w:val="001A4064"/>
    <w:rsid w:val="001F2A85"/>
    <w:rsid w:val="00232CCC"/>
    <w:rsid w:val="0025343F"/>
    <w:rsid w:val="00275DDB"/>
    <w:rsid w:val="002F4323"/>
    <w:rsid w:val="003129A2"/>
    <w:rsid w:val="0033375A"/>
    <w:rsid w:val="00352B8E"/>
    <w:rsid w:val="0036515C"/>
    <w:rsid w:val="003727A6"/>
    <w:rsid w:val="003729EC"/>
    <w:rsid w:val="003B1C75"/>
    <w:rsid w:val="003B24BD"/>
    <w:rsid w:val="003F2624"/>
    <w:rsid w:val="00425119"/>
    <w:rsid w:val="0042524F"/>
    <w:rsid w:val="00463970"/>
    <w:rsid w:val="00463D0F"/>
    <w:rsid w:val="004B096C"/>
    <w:rsid w:val="004D71CC"/>
    <w:rsid w:val="00564A88"/>
    <w:rsid w:val="005A7823"/>
    <w:rsid w:val="005E39F8"/>
    <w:rsid w:val="005E5A86"/>
    <w:rsid w:val="006F5F7C"/>
    <w:rsid w:val="007308E3"/>
    <w:rsid w:val="007503E5"/>
    <w:rsid w:val="00764382"/>
    <w:rsid w:val="007E0042"/>
    <w:rsid w:val="007F744F"/>
    <w:rsid w:val="00824930"/>
    <w:rsid w:val="008253D5"/>
    <w:rsid w:val="0085469F"/>
    <w:rsid w:val="008715C0"/>
    <w:rsid w:val="00881AC9"/>
    <w:rsid w:val="008A3C07"/>
    <w:rsid w:val="008E5276"/>
    <w:rsid w:val="008F7E2F"/>
    <w:rsid w:val="00904BBC"/>
    <w:rsid w:val="00905B13"/>
    <w:rsid w:val="00911C15"/>
    <w:rsid w:val="009A1FF7"/>
    <w:rsid w:val="009D2D53"/>
    <w:rsid w:val="009E1DA1"/>
    <w:rsid w:val="009E71D5"/>
    <w:rsid w:val="00A010AF"/>
    <w:rsid w:val="00A47D52"/>
    <w:rsid w:val="00A51F19"/>
    <w:rsid w:val="00AA2EC8"/>
    <w:rsid w:val="00AB4B0D"/>
    <w:rsid w:val="00B437CE"/>
    <w:rsid w:val="00BB6625"/>
    <w:rsid w:val="00BC488F"/>
    <w:rsid w:val="00BC6504"/>
    <w:rsid w:val="00BE18A6"/>
    <w:rsid w:val="00BF239E"/>
    <w:rsid w:val="00C061B4"/>
    <w:rsid w:val="00C2699E"/>
    <w:rsid w:val="00C42BD7"/>
    <w:rsid w:val="00C45B71"/>
    <w:rsid w:val="00CB2176"/>
    <w:rsid w:val="00CB5F4C"/>
    <w:rsid w:val="00CC0500"/>
    <w:rsid w:val="00CF6961"/>
    <w:rsid w:val="00D56106"/>
    <w:rsid w:val="00DD1C9A"/>
    <w:rsid w:val="00DD6EF0"/>
    <w:rsid w:val="00DD73AA"/>
    <w:rsid w:val="00DF68AC"/>
    <w:rsid w:val="00E05E82"/>
    <w:rsid w:val="00E9613E"/>
    <w:rsid w:val="00EB35E7"/>
    <w:rsid w:val="00EB5D7F"/>
    <w:rsid w:val="00F0184D"/>
    <w:rsid w:val="00F24669"/>
    <w:rsid w:val="00F6207F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A844CE0FD04407BB69FB6A09D75C46">
    <w:name w:val="E7A844CE0FD04407BB69FB6A09D75C46"/>
    <w:rsid w:val="00F0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Prospect Road Elementary school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 Road Elementary school</dc:title>
  <dc:subject/>
  <dc:creator>Michaud, Kim</dc:creator>
  <cp:keywords/>
  <dc:description/>
  <cp:lastModifiedBy>Matthews, Donna</cp:lastModifiedBy>
  <cp:revision>3</cp:revision>
  <cp:lastPrinted>2024-11-29T19:21:00Z</cp:lastPrinted>
  <dcterms:created xsi:type="dcterms:W3CDTF">2024-12-20T15:30:00Z</dcterms:created>
  <dcterms:modified xsi:type="dcterms:W3CDTF">2024-12-20T15:32:00Z</dcterms:modified>
</cp:coreProperties>
</file>